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7623" w14:textId="3E326928" w:rsidR="005C1034" w:rsidRDefault="00D03E1A" w:rsidP="005C103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Pressemitteilung für die Übergabeveranstaltung von Fahrrädern und Gutscheinen am </w:t>
      </w:r>
      <w:r w:rsidR="005C1034">
        <w:rPr>
          <w:b/>
          <w:bCs/>
          <w:sz w:val="32"/>
          <w:szCs w:val="32"/>
        </w:rPr>
        <w:t>27.8.2025</w:t>
      </w:r>
    </w:p>
    <w:p w14:paraId="24E37AFE" w14:textId="77777777" w:rsidR="005C1034" w:rsidRDefault="005C1034" w:rsidP="008576E5">
      <w:pPr>
        <w:jc w:val="center"/>
        <w:rPr>
          <w:b/>
          <w:bCs/>
          <w:sz w:val="32"/>
          <w:szCs w:val="32"/>
        </w:rPr>
      </w:pPr>
    </w:p>
    <w:p w14:paraId="0A8CD2D8" w14:textId="77777777" w:rsidR="0020778F" w:rsidRDefault="0020778F" w:rsidP="008576E5">
      <w:pPr>
        <w:jc w:val="center"/>
        <w:rPr>
          <w:b/>
          <w:bCs/>
          <w:sz w:val="32"/>
          <w:szCs w:val="32"/>
        </w:rPr>
      </w:pPr>
    </w:p>
    <w:p w14:paraId="2C9188EF" w14:textId="6CE2F6EC" w:rsidR="00773B9F" w:rsidRDefault="00523FC6" w:rsidP="0040418A">
      <w:pPr>
        <w:rPr>
          <w:sz w:val="24"/>
          <w:szCs w:val="24"/>
        </w:rPr>
      </w:pPr>
      <w:r>
        <w:rPr>
          <w:sz w:val="24"/>
          <w:szCs w:val="24"/>
        </w:rPr>
        <w:t xml:space="preserve">Der Kreis Groß-Gerau ist mit seinen gut 308 km </w:t>
      </w:r>
      <w:r w:rsidR="00773B9F">
        <w:rPr>
          <w:sz w:val="24"/>
          <w:szCs w:val="24"/>
        </w:rPr>
        <w:t>klassifizierten Straßen, Gemeindestraßen sind in dieser Zahl nicht enthalten, ist mit seinen knapp 600 km für Alltags- und Freizeitradler wie geschaffen.</w:t>
      </w:r>
    </w:p>
    <w:p w14:paraId="4D445415" w14:textId="105B3039" w:rsidR="0040418A" w:rsidRPr="0040418A" w:rsidRDefault="00773B9F" w:rsidP="0040418A">
      <w:pPr>
        <w:rPr>
          <w:sz w:val="24"/>
          <w:szCs w:val="24"/>
        </w:rPr>
      </w:pPr>
      <w:r>
        <w:rPr>
          <w:sz w:val="24"/>
          <w:szCs w:val="24"/>
        </w:rPr>
        <w:t>Für den Weg zur weiterführen zur weiterführenden Schule gibt es den „Schülerradroutenplaner“.</w:t>
      </w:r>
      <w:r>
        <w:rPr>
          <w:sz w:val="24"/>
          <w:szCs w:val="24"/>
        </w:rPr>
        <w:br/>
      </w:r>
      <w:r w:rsidR="0040418A" w:rsidRPr="0040418A">
        <w:rPr>
          <w:sz w:val="24"/>
          <w:szCs w:val="24"/>
        </w:rPr>
        <w:t>Nach der Radfahrausbildung</w:t>
      </w:r>
      <w:r w:rsidR="0040418A">
        <w:rPr>
          <w:sz w:val="24"/>
          <w:szCs w:val="24"/>
        </w:rPr>
        <w:t xml:space="preserve"> im 4. Schuljahr sollen die Kinder, wenn möglich auch mit dem Fahrrad zu weiterführenden Schule</w:t>
      </w:r>
      <w:r w:rsidR="00CA4EB5">
        <w:rPr>
          <w:sz w:val="24"/>
          <w:szCs w:val="24"/>
        </w:rPr>
        <w:t>n</w:t>
      </w:r>
      <w:r w:rsidR="0040418A">
        <w:rPr>
          <w:sz w:val="24"/>
          <w:szCs w:val="24"/>
        </w:rPr>
        <w:t xml:space="preserve"> fahren. Das ist nicht nur ökologisch sinnvoll, fördert die </w:t>
      </w:r>
      <w:r w:rsidR="001507EF">
        <w:rPr>
          <w:sz w:val="24"/>
          <w:szCs w:val="24"/>
        </w:rPr>
        <w:t>Gesundheit,</w:t>
      </w:r>
      <w:r w:rsidR="0040418A">
        <w:rPr>
          <w:sz w:val="24"/>
          <w:szCs w:val="24"/>
        </w:rPr>
        <w:t xml:space="preserve"> sondern minimiert auch das häufig durch Eltern mit ihren PKWs verursachte Chaos vor den Schulen. Gemeint ist das gefährliche und schädliche Elterntaxi.</w:t>
      </w:r>
      <w:r w:rsidR="0040418A">
        <w:rPr>
          <w:sz w:val="24"/>
          <w:szCs w:val="24"/>
        </w:rPr>
        <w:br/>
        <w:t xml:space="preserve">Darauf weist besonders Landrat Thomas Will bei der Übergabeveranstaltung am </w:t>
      </w:r>
      <w:r>
        <w:rPr>
          <w:sz w:val="24"/>
          <w:szCs w:val="24"/>
        </w:rPr>
        <w:t>27.8.2025</w:t>
      </w:r>
      <w:r w:rsidR="0040418A">
        <w:rPr>
          <w:sz w:val="24"/>
          <w:szCs w:val="24"/>
        </w:rPr>
        <w:t xml:space="preserve"> hin.</w:t>
      </w:r>
    </w:p>
    <w:p w14:paraId="0BE2FE3F" w14:textId="3EEC7F46" w:rsidR="0040418A" w:rsidRDefault="0040418A" w:rsidP="0082171B">
      <w:pPr>
        <w:rPr>
          <w:sz w:val="24"/>
          <w:szCs w:val="24"/>
        </w:rPr>
      </w:pPr>
      <w:r w:rsidRPr="005879CC">
        <w:rPr>
          <w:color w:val="000000" w:themeColor="text1"/>
          <w:sz w:val="24"/>
          <w:szCs w:val="24"/>
        </w:rPr>
        <w:t>V</w:t>
      </w:r>
      <w:r w:rsidR="0082171B" w:rsidRPr="005879CC">
        <w:rPr>
          <w:color w:val="000000" w:themeColor="text1"/>
          <w:sz w:val="24"/>
          <w:szCs w:val="24"/>
        </w:rPr>
        <w:t>or 3</w:t>
      </w:r>
      <w:r w:rsidR="00773B9F">
        <w:rPr>
          <w:color w:val="000000" w:themeColor="text1"/>
          <w:sz w:val="24"/>
          <w:szCs w:val="24"/>
        </w:rPr>
        <w:t>9</w:t>
      </w:r>
      <w:r w:rsidR="0082171B" w:rsidRPr="005879CC">
        <w:rPr>
          <w:color w:val="000000" w:themeColor="text1"/>
          <w:sz w:val="24"/>
          <w:szCs w:val="24"/>
        </w:rPr>
        <w:t xml:space="preserve"> Jahren</w:t>
      </w:r>
      <w:r w:rsidR="0082171B" w:rsidRPr="001C0BEB">
        <w:rPr>
          <w:color w:val="00B0F0"/>
          <w:sz w:val="24"/>
          <w:szCs w:val="24"/>
        </w:rPr>
        <w:t xml:space="preserve"> </w:t>
      </w:r>
      <w:r w:rsidR="0082171B">
        <w:rPr>
          <w:sz w:val="24"/>
          <w:szCs w:val="24"/>
        </w:rPr>
        <w:t xml:space="preserve">haben der Landrat, die Kreissparkasse Groß-Gerau, die Kreisverkehrswacht Groß-Gerau und </w:t>
      </w:r>
      <w:r w:rsidR="00090039">
        <w:rPr>
          <w:sz w:val="24"/>
          <w:szCs w:val="24"/>
        </w:rPr>
        <w:t>i</w:t>
      </w:r>
      <w:r w:rsidR="0082171B">
        <w:rPr>
          <w:sz w:val="24"/>
          <w:szCs w:val="24"/>
        </w:rPr>
        <w:t>hre Aktionspartner damit begonnen</w:t>
      </w:r>
      <w:r w:rsidR="00801378">
        <w:rPr>
          <w:sz w:val="24"/>
          <w:szCs w:val="24"/>
        </w:rPr>
        <w:t>,</w:t>
      </w:r>
      <w:r w:rsidR="0082171B">
        <w:rPr>
          <w:sz w:val="24"/>
          <w:szCs w:val="24"/>
        </w:rPr>
        <w:t xml:space="preserve"> unter den Teilnehmerinnen und Teilnehmern der schulisch-polizeilichen Radfahrausbildung Fahrräder und andere Preise bzw. Gutscheine zu verlosen.</w:t>
      </w:r>
      <w:r w:rsidR="0082171B">
        <w:rPr>
          <w:sz w:val="24"/>
          <w:szCs w:val="24"/>
        </w:rPr>
        <w:br/>
      </w:r>
      <w:r w:rsidR="00090039">
        <w:rPr>
          <w:sz w:val="24"/>
          <w:szCs w:val="24"/>
        </w:rPr>
        <w:t xml:space="preserve">5 hochwertige Fahrräder und 3 </w:t>
      </w:r>
      <w:r>
        <w:rPr>
          <w:sz w:val="24"/>
          <w:szCs w:val="24"/>
        </w:rPr>
        <w:t>Einkaufsgutscheine für Fahrradzubehör</w:t>
      </w:r>
      <w:r w:rsidR="00090039">
        <w:rPr>
          <w:sz w:val="24"/>
          <w:szCs w:val="24"/>
        </w:rPr>
        <w:t xml:space="preserve"> im Wert von je 150,-- € wurden vom Landrat, der Kreissparkasse Groß-Gerau</w:t>
      </w:r>
      <w:r w:rsidR="00485292">
        <w:rPr>
          <w:sz w:val="24"/>
          <w:szCs w:val="24"/>
        </w:rPr>
        <w:t xml:space="preserve"> </w:t>
      </w:r>
      <w:r w:rsidR="00090039">
        <w:rPr>
          <w:sz w:val="24"/>
          <w:szCs w:val="24"/>
        </w:rPr>
        <w:t xml:space="preserve">und der Kreisverkehrswacht verlost und an die glücklichen Gewinnerinnen und Gewinner übergeben. </w:t>
      </w:r>
    </w:p>
    <w:p w14:paraId="5B39AA62" w14:textId="7C384C6B" w:rsidR="00D03E1A" w:rsidRDefault="00F77375" w:rsidP="0082171B">
      <w:pPr>
        <w:rPr>
          <w:sz w:val="24"/>
          <w:szCs w:val="24"/>
        </w:rPr>
      </w:pPr>
      <w:r>
        <w:rPr>
          <w:sz w:val="24"/>
          <w:szCs w:val="24"/>
        </w:rPr>
        <w:t>Mit der Verlosung soll</w:t>
      </w:r>
      <w:r w:rsidR="0040418A">
        <w:rPr>
          <w:sz w:val="24"/>
          <w:szCs w:val="24"/>
        </w:rPr>
        <w:t xml:space="preserve"> das erfolg</w:t>
      </w:r>
      <w:r>
        <w:rPr>
          <w:sz w:val="24"/>
          <w:szCs w:val="24"/>
        </w:rPr>
        <w:t xml:space="preserve">reiche Absolvieren der Radfahrausbildung im 4. Schuljahr ausgezeichnet </w:t>
      </w:r>
      <w:r w:rsidR="0040418A">
        <w:rPr>
          <w:sz w:val="24"/>
          <w:szCs w:val="24"/>
        </w:rPr>
        <w:t xml:space="preserve">und </w:t>
      </w:r>
      <w:r w:rsidR="00773B9F">
        <w:rPr>
          <w:sz w:val="24"/>
          <w:szCs w:val="24"/>
        </w:rPr>
        <w:t>gefördert</w:t>
      </w:r>
      <w:r w:rsidR="0040418A">
        <w:rPr>
          <w:sz w:val="24"/>
          <w:szCs w:val="24"/>
        </w:rPr>
        <w:t xml:space="preserve"> werden, aber auch das Fahrrad besonders auf dem Schulweg zur weiterführenden Schule zu verwenden. Wer denn immer noch nicht </w:t>
      </w:r>
      <w:r w:rsidR="00D03E1A">
        <w:rPr>
          <w:sz w:val="24"/>
          <w:szCs w:val="24"/>
        </w:rPr>
        <w:t>gewusst wird, wie man zur weiterführenden Schule gelangt, dem wir</w:t>
      </w:r>
      <w:r w:rsidR="00773B9F">
        <w:rPr>
          <w:sz w:val="24"/>
          <w:szCs w:val="24"/>
        </w:rPr>
        <w:t>d</w:t>
      </w:r>
      <w:r w:rsidR="00D03E1A">
        <w:rPr>
          <w:sz w:val="24"/>
          <w:szCs w:val="24"/>
        </w:rPr>
        <w:t xml:space="preserve"> der „Schülerradroutenplaner“ eine Hilfe sein. </w:t>
      </w:r>
    </w:p>
    <w:p w14:paraId="6C0B4658" w14:textId="5600FB9D" w:rsidR="00F03BE5" w:rsidRDefault="00F03BE5" w:rsidP="0082171B">
      <w:pPr>
        <w:rPr>
          <w:sz w:val="24"/>
          <w:szCs w:val="24"/>
        </w:rPr>
      </w:pPr>
      <w:r>
        <w:rPr>
          <w:sz w:val="24"/>
          <w:szCs w:val="24"/>
        </w:rPr>
        <w:t>Die Anzahl der bei Verkehrsunfällen</w:t>
      </w:r>
      <w:r w:rsidR="00BC2B43">
        <w:rPr>
          <w:sz w:val="24"/>
          <w:szCs w:val="24"/>
        </w:rPr>
        <w:t xml:space="preserve"> von Rad fahrenden Schülern auf dem Schulweg </w:t>
      </w:r>
      <w:r w:rsidR="001E265C">
        <w:rPr>
          <w:sz w:val="24"/>
          <w:szCs w:val="24"/>
        </w:rPr>
        <w:t>nahm leicht zu, auf</w:t>
      </w:r>
      <w:r>
        <w:rPr>
          <w:sz w:val="24"/>
          <w:szCs w:val="24"/>
        </w:rPr>
        <w:t xml:space="preserve"> im letzten Jahr bei </w:t>
      </w:r>
      <w:r w:rsidR="001E265C">
        <w:rPr>
          <w:sz w:val="24"/>
          <w:szCs w:val="24"/>
        </w:rPr>
        <w:t>4. E</w:t>
      </w:r>
      <w:r>
        <w:rPr>
          <w:sz w:val="24"/>
          <w:szCs w:val="24"/>
        </w:rPr>
        <w:t xml:space="preserve">rfreulich </w:t>
      </w:r>
      <w:r w:rsidR="001E265C">
        <w:rPr>
          <w:sz w:val="24"/>
          <w:szCs w:val="24"/>
        </w:rPr>
        <w:t>war</w:t>
      </w:r>
      <w:r>
        <w:rPr>
          <w:sz w:val="24"/>
          <w:szCs w:val="24"/>
        </w:rPr>
        <w:t xml:space="preserve"> die Abnahme der Beteiligung um fast die Hälfte auf 5 Kinder im Jahre 2024</w:t>
      </w:r>
      <w:r w:rsidR="00BC2B43">
        <w:rPr>
          <w:sz w:val="24"/>
          <w:szCs w:val="24"/>
        </w:rPr>
        <w:t xml:space="preserve">. Insgesamt </w:t>
      </w:r>
      <w:r>
        <w:rPr>
          <w:sz w:val="24"/>
          <w:szCs w:val="24"/>
        </w:rPr>
        <w:t>ereigneten sich jedoch nach wie vor 9 Unfälle auf dem Schulweg.</w:t>
      </w:r>
      <w:r>
        <w:rPr>
          <w:sz w:val="24"/>
          <w:szCs w:val="24"/>
        </w:rPr>
        <w:br/>
        <w:t>Das sind 9 Unfälle zuviel!</w:t>
      </w:r>
    </w:p>
    <w:p w14:paraId="0A77F8B3" w14:textId="19210E00" w:rsidR="008A5CAA" w:rsidRPr="005879CC" w:rsidRDefault="00237F16" w:rsidP="0082171B">
      <w:pPr>
        <w:rPr>
          <w:color w:val="000000" w:themeColor="text1"/>
          <w:sz w:val="24"/>
          <w:szCs w:val="24"/>
        </w:rPr>
      </w:pPr>
      <w:r w:rsidRPr="005879CC">
        <w:rPr>
          <w:color w:val="000000" w:themeColor="text1"/>
          <w:sz w:val="24"/>
          <w:szCs w:val="24"/>
        </w:rPr>
        <w:t>Im Jahre 202</w:t>
      </w:r>
      <w:r w:rsidR="008A5CAA" w:rsidRPr="005879CC">
        <w:rPr>
          <w:color w:val="000000" w:themeColor="text1"/>
          <w:sz w:val="24"/>
          <w:szCs w:val="24"/>
        </w:rPr>
        <w:t>2</w:t>
      </w:r>
      <w:r w:rsidR="00D31B7A" w:rsidRPr="005879CC">
        <w:rPr>
          <w:color w:val="000000" w:themeColor="text1"/>
          <w:sz w:val="24"/>
          <w:szCs w:val="24"/>
        </w:rPr>
        <w:t xml:space="preserve"> tragen </w:t>
      </w:r>
      <w:r w:rsidR="008A5CAA" w:rsidRPr="005879CC">
        <w:rPr>
          <w:color w:val="000000" w:themeColor="text1"/>
          <w:sz w:val="24"/>
          <w:szCs w:val="24"/>
        </w:rPr>
        <w:t>82,8</w:t>
      </w:r>
      <w:r w:rsidR="00D31B7A" w:rsidRPr="005879CC">
        <w:rPr>
          <w:color w:val="000000" w:themeColor="text1"/>
          <w:sz w:val="24"/>
          <w:szCs w:val="24"/>
        </w:rPr>
        <w:t xml:space="preserve"> Prozent der Kinder von 6 bis 10 Jahre einen Fahrradhelm. Damit </w:t>
      </w:r>
      <w:r w:rsidR="008A5CAA" w:rsidRPr="005879CC">
        <w:rPr>
          <w:color w:val="000000" w:themeColor="text1"/>
          <w:sz w:val="24"/>
          <w:szCs w:val="24"/>
        </w:rPr>
        <w:t>stieg</w:t>
      </w:r>
      <w:r w:rsidR="00D31B7A" w:rsidRPr="005879CC">
        <w:rPr>
          <w:color w:val="000000" w:themeColor="text1"/>
          <w:sz w:val="24"/>
          <w:szCs w:val="24"/>
        </w:rPr>
        <w:t xml:space="preserve"> die Tragequote gegenüber dem Vorjahr </w:t>
      </w:r>
      <w:r w:rsidR="00503987" w:rsidRPr="005879CC">
        <w:rPr>
          <w:color w:val="000000" w:themeColor="text1"/>
          <w:sz w:val="24"/>
          <w:szCs w:val="24"/>
        </w:rPr>
        <w:t xml:space="preserve">um </w:t>
      </w:r>
      <w:r w:rsidR="008A5CAA" w:rsidRPr="005879CC">
        <w:rPr>
          <w:color w:val="000000" w:themeColor="text1"/>
          <w:sz w:val="24"/>
          <w:szCs w:val="24"/>
        </w:rPr>
        <w:t>1,5</w:t>
      </w:r>
      <w:r w:rsidR="00503987" w:rsidRPr="005879CC">
        <w:rPr>
          <w:color w:val="000000" w:themeColor="text1"/>
          <w:sz w:val="24"/>
          <w:szCs w:val="24"/>
        </w:rPr>
        <w:t>5 Prozent. Bei der Altersgruppe der 11-16</w:t>
      </w:r>
      <w:r w:rsidRPr="005879CC">
        <w:rPr>
          <w:color w:val="000000" w:themeColor="text1"/>
          <w:sz w:val="24"/>
          <w:szCs w:val="24"/>
        </w:rPr>
        <w:t>-</w:t>
      </w:r>
      <w:r w:rsidR="00503987" w:rsidRPr="005879CC">
        <w:rPr>
          <w:color w:val="000000" w:themeColor="text1"/>
          <w:sz w:val="24"/>
          <w:szCs w:val="24"/>
        </w:rPr>
        <w:t>Jä</w:t>
      </w:r>
      <w:r w:rsidRPr="005879CC">
        <w:rPr>
          <w:color w:val="000000" w:themeColor="text1"/>
          <w:sz w:val="24"/>
          <w:szCs w:val="24"/>
        </w:rPr>
        <w:t>h</w:t>
      </w:r>
      <w:r w:rsidR="00503987" w:rsidRPr="005879CC">
        <w:rPr>
          <w:color w:val="000000" w:themeColor="text1"/>
          <w:sz w:val="24"/>
          <w:szCs w:val="24"/>
        </w:rPr>
        <w:t xml:space="preserve">rigen </w:t>
      </w:r>
      <w:r w:rsidR="008A5CAA" w:rsidRPr="005879CC">
        <w:rPr>
          <w:color w:val="000000" w:themeColor="text1"/>
          <w:sz w:val="24"/>
          <w:szCs w:val="24"/>
        </w:rPr>
        <w:t>blieb</w:t>
      </w:r>
      <w:r w:rsidR="00503987" w:rsidRPr="005879CC">
        <w:rPr>
          <w:color w:val="000000" w:themeColor="text1"/>
          <w:sz w:val="24"/>
          <w:szCs w:val="24"/>
        </w:rPr>
        <w:t xml:space="preserve"> die </w:t>
      </w:r>
      <w:r w:rsidR="008A5CAA" w:rsidRPr="005879CC">
        <w:rPr>
          <w:color w:val="000000" w:themeColor="text1"/>
          <w:sz w:val="24"/>
          <w:szCs w:val="24"/>
        </w:rPr>
        <w:t xml:space="preserve">beobachte </w:t>
      </w:r>
      <w:r w:rsidR="00503987" w:rsidRPr="005879CC">
        <w:rPr>
          <w:color w:val="000000" w:themeColor="text1"/>
          <w:sz w:val="24"/>
          <w:szCs w:val="24"/>
        </w:rPr>
        <w:t xml:space="preserve">Helmbenutzung </w:t>
      </w:r>
      <w:r w:rsidR="008A5CAA" w:rsidRPr="005879CC">
        <w:rPr>
          <w:color w:val="000000" w:themeColor="text1"/>
          <w:sz w:val="24"/>
          <w:szCs w:val="24"/>
        </w:rPr>
        <w:t>mit 47,5 Prozent in etwa gleich</w:t>
      </w:r>
      <w:r w:rsidR="00503987" w:rsidRPr="005879CC">
        <w:rPr>
          <w:color w:val="000000" w:themeColor="text1"/>
          <w:sz w:val="24"/>
          <w:szCs w:val="24"/>
        </w:rPr>
        <w:t xml:space="preserve">. </w:t>
      </w:r>
      <w:r w:rsidR="008A5CAA" w:rsidRPr="005879CC">
        <w:rPr>
          <w:color w:val="000000" w:themeColor="text1"/>
          <w:sz w:val="24"/>
          <w:szCs w:val="24"/>
        </w:rPr>
        <w:t>Über alle Altersgruppen hinweg nahm das Tragen eines Schutzhelmes sogar um gut 4 Prozent zu lag im Jahre 2023 bei 44,4 Prozent. Damit erreichte in fast allen Altersgruppen das Tragen eines Schutzhelmes einen neuen Höchststand.</w:t>
      </w:r>
    </w:p>
    <w:p w14:paraId="49CEB8E9" w14:textId="77777777" w:rsidR="00237F16" w:rsidRDefault="005709FF" w:rsidP="0082171B">
      <w:pPr>
        <w:rPr>
          <w:sz w:val="24"/>
          <w:szCs w:val="24"/>
        </w:rPr>
      </w:pPr>
      <w:r>
        <w:rPr>
          <w:sz w:val="24"/>
          <w:szCs w:val="24"/>
        </w:rPr>
        <w:t xml:space="preserve">Der </w:t>
      </w:r>
      <w:r w:rsidR="00D03E1A">
        <w:rPr>
          <w:sz w:val="24"/>
          <w:szCs w:val="24"/>
        </w:rPr>
        <w:t>Landrat Thomas Will</w:t>
      </w:r>
      <w:r>
        <w:rPr>
          <w:sz w:val="24"/>
          <w:szCs w:val="24"/>
        </w:rPr>
        <w:t xml:space="preserve"> sowie der Vorstandsvorsitzende der Kreissparkasse</w:t>
      </w:r>
      <w:r w:rsidR="00BA71A4">
        <w:rPr>
          <w:sz w:val="24"/>
          <w:szCs w:val="24"/>
        </w:rPr>
        <w:t xml:space="preserve"> Norbert Kleinle und der Vorsitzende der Kreisverkehrswacht Bernhard König übergaben den glücklichen Gewinnern und Gewinnerinnen in Anwesenheit ihrer Eltern Fahrräder und Gutscheine</w:t>
      </w:r>
      <w:r w:rsidR="00A01455">
        <w:rPr>
          <w:sz w:val="24"/>
          <w:szCs w:val="24"/>
        </w:rPr>
        <w:t>.</w:t>
      </w:r>
      <w:r w:rsidR="00801378">
        <w:rPr>
          <w:sz w:val="24"/>
          <w:szCs w:val="24"/>
        </w:rPr>
        <w:t xml:space="preserve"> </w:t>
      </w:r>
    </w:p>
    <w:p w14:paraId="7232725E" w14:textId="0FFF0BB5" w:rsidR="00AC3645" w:rsidRDefault="00AC3645" w:rsidP="0082171B">
      <w:pPr>
        <w:rPr>
          <w:sz w:val="24"/>
          <w:szCs w:val="24"/>
        </w:rPr>
      </w:pPr>
      <w:r>
        <w:rPr>
          <w:sz w:val="24"/>
          <w:szCs w:val="24"/>
        </w:rPr>
        <w:t>Marcus Jungermann von der Jugendverkehrsschule der Polizei erläuterte den Kindern mit welchen Schlössern und wie man damit ein Fahrrad sichert.</w:t>
      </w:r>
    </w:p>
    <w:p w14:paraId="371736FE" w14:textId="107E9012" w:rsidR="00BA71A4" w:rsidRDefault="00CD5FD4" w:rsidP="0082171B">
      <w:pPr>
        <w:rPr>
          <w:sz w:val="24"/>
          <w:szCs w:val="24"/>
        </w:rPr>
      </w:pPr>
      <w:r>
        <w:rPr>
          <w:sz w:val="24"/>
          <w:szCs w:val="24"/>
        </w:rPr>
        <w:lastRenderedPageBreak/>
        <w:t>Ein besonderer Dank gilt den Lehrerinnen und Lehrer sowie den Polizeibeamtinnen und Polizeibeamten der Jugendverkehrsschule</w:t>
      </w:r>
      <w:r w:rsidR="00E21931">
        <w:rPr>
          <w:sz w:val="24"/>
          <w:szCs w:val="24"/>
        </w:rPr>
        <w:t>n</w:t>
      </w:r>
      <w:r>
        <w:rPr>
          <w:sz w:val="24"/>
          <w:szCs w:val="24"/>
        </w:rPr>
        <w:t xml:space="preserve"> für die geleistete bei der Radfahrausbildung im zur Neige gehenden Schuljahr. </w:t>
      </w:r>
      <w:r>
        <w:rPr>
          <w:sz w:val="24"/>
          <w:szCs w:val="24"/>
        </w:rPr>
        <w:br/>
      </w:r>
    </w:p>
    <w:sectPr w:rsidR="00BA71A4" w:rsidSect="00801378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5"/>
    <w:rsid w:val="00001132"/>
    <w:rsid w:val="00002B4E"/>
    <w:rsid w:val="000169F7"/>
    <w:rsid w:val="000229ED"/>
    <w:rsid w:val="00024909"/>
    <w:rsid w:val="00027282"/>
    <w:rsid w:val="000326A8"/>
    <w:rsid w:val="00035424"/>
    <w:rsid w:val="0004050D"/>
    <w:rsid w:val="000542C5"/>
    <w:rsid w:val="000658F3"/>
    <w:rsid w:val="0007269B"/>
    <w:rsid w:val="000855FE"/>
    <w:rsid w:val="00087FD6"/>
    <w:rsid w:val="00090039"/>
    <w:rsid w:val="00091D6F"/>
    <w:rsid w:val="000942D1"/>
    <w:rsid w:val="00094C7E"/>
    <w:rsid w:val="000A5172"/>
    <w:rsid w:val="000B34D0"/>
    <w:rsid w:val="000B72DC"/>
    <w:rsid w:val="000C19E4"/>
    <w:rsid w:val="000C2312"/>
    <w:rsid w:val="000C5D15"/>
    <w:rsid w:val="000C7A33"/>
    <w:rsid w:val="000E2DE2"/>
    <w:rsid w:val="000E7660"/>
    <w:rsid w:val="000F1236"/>
    <w:rsid w:val="000F366F"/>
    <w:rsid w:val="000F5E6A"/>
    <w:rsid w:val="000F6238"/>
    <w:rsid w:val="00104947"/>
    <w:rsid w:val="001055D1"/>
    <w:rsid w:val="0010660D"/>
    <w:rsid w:val="00107CA7"/>
    <w:rsid w:val="001112CB"/>
    <w:rsid w:val="00111A2D"/>
    <w:rsid w:val="00115176"/>
    <w:rsid w:val="001248BA"/>
    <w:rsid w:val="00127960"/>
    <w:rsid w:val="001343C7"/>
    <w:rsid w:val="00135866"/>
    <w:rsid w:val="00135B56"/>
    <w:rsid w:val="001424EC"/>
    <w:rsid w:val="00147365"/>
    <w:rsid w:val="001507EF"/>
    <w:rsid w:val="00151F37"/>
    <w:rsid w:val="00152BFF"/>
    <w:rsid w:val="001575BA"/>
    <w:rsid w:val="00160179"/>
    <w:rsid w:val="00166369"/>
    <w:rsid w:val="00176573"/>
    <w:rsid w:val="001850AA"/>
    <w:rsid w:val="00186097"/>
    <w:rsid w:val="00187B72"/>
    <w:rsid w:val="00190A59"/>
    <w:rsid w:val="00191FA0"/>
    <w:rsid w:val="001979CE"/>
    <w:rsid w:val="00197F90"/>
    <w:rsid w:val="001A1B64"/>
    <w:rsid w:val="001A39A8"/>
    <w:rsid w:val="001A6986"/>
    <w:rsid w:val="001B09B7"/>
    <w:rsid w:val="001B65FE"/>
    <w:rsid w:val="001C0BEB"/>
    <w:rsid w:val="001C1A05"/>
    <w:rsid w:val="001C2C82"/>
    <w:rsid w:val="001C408D"/>
    <w:rsid w:val="001D4A2B"/>
    <w:rsid w:val="001E265C"/>
    <w:rsid w:val="001F1396"/>
    <w:rsid w:val="001F1E23"/>
    <w:rsid w:val="001F2275"/>
    <w:rsid w:val="001F2B88"/>
    <w:rsid w:val="001F4C06"/>
    <w:rsid w:val="001F7AFB"/>
    <w:rsid w:val="00205D87"/>
    <w:rsid w:val="0020778F"/>
    <w:rsid w:val="002138A9"/>
    <w:rsid w:val="0022635A"/>
    <w:rsid w:val="00234211"/>
    <w:rsid w:val="002352C4"/>
    <w:rsid w:val="00237F16"/>
    <w:rsid w:val="00244E4B"/>
    <w:rsid w:val="00244F03"/>
    <w:rsid w:val="00251355"/>
    <w:rsid w:val="00257638"/>
    <w:rsid w:val="00261F8B"/>
    <w:rsid w:val="00292059"/>
    <w:rsid w:val="002A3A11"/>
    <w:rsid w:val="002C53D1"/>
    <w:rsid w:val="002C71D9"/>
    <w:rsid w:val="002D7F29"/>
    <w:rsid w:val="002E2762"/>
    <w:rsid w:val="002E29D6"/>
    <w:rsid w:val="002E3D45"/>
    <w:rsid w:val="002F3FAE"/>
    <w:rsid w:val="002F4383"/>
    <w:rsid w:val="00302247"/>
    <w:rsid w:val="00307228"/>
    <w:rsid w:val="00310942"/>
    <w:rsid w:val="0031139F"/>
    <w:rsid w:val="0032390F"/>
    <w:rsid w:val="00330B50"/>
    <w:rsid w:val="00332236"/>
    <w:rsid w:val="00362BDC"/>
    <w:rsid w:val="003A1407"/>
    <w:rsid w:val="003B3AE8"/>
    <w:rsid w:val="003B4A04"/>
    <w:rsid w:val="003D03A2"/>
    <w:rsid w:val="003D730F"/>
    <w:rsid w:val="003E0C81"/>
    <w:rsid w:val="003E1952"/>
    <w:rsid w:val="003E33E8"/>
    <w:rsid w:val="003E775D"/>
    <w:rsid w:val="0040077A"/>
    <w:rsid w:val="00403B76"/>
    <w:rsid w:val="0040418A"/>
    <w:rsid w:val="0041692B"/>
    <w:rsid w:val="004262E5"/>
    <w:rsid w:val="004311AF"/>
    <w:rsid w:val="0044181C"/>
    <w:rsid w:val="00443801"/>
    <w:rsid w:val="004513D0"/>
    <w:rsid w:val="004600AE"/>
    <w:rsid w:val="004765D9"/>
    <w:rsid w:val="004814FC"/>
    <w:rsid w:val="00483795"/>
    <w:rsid w:val="00483899"/>
    <w:rsid w:val="00485292"/>
    <w:rsid w:val="00485D7C"/>
    <w:rsid w:val="004A3078"/>
    <w:rsid w:val="004B0BF8"/>
    <w:rsid w:val="004B1A7D"/>
    <w:rsid w:val="004D31B9"/>
    <w:rsid w:val="004E0380"/>
    <w:rsid w:val="004E3A62"/>
    <w:rsid w:val="004E4A8C"/>
    <w:rsid w:val="004F4F87"/>
    <w:rsid w:val="0050154A"/>
    <w:rsid w:val="00503987"/>
    <w:rsid w:val="00510EEB"/>
    <w:rsid w:val="005110EA"/>
    <w:rsid w:val="00517393"/>
    <w:rsid w:val="00523FC6"/>
    <w:rsid w:val="00540982"/>
    <w:rsid w:val="00547E02"/>
    <w:rsid w:val="00555568"/>
    <w:rsid w:val="005614AF"/>
    <w:rsid w:val="005616A3"/>
    <w:rsid w:val="00564E9C"/>
    <w:rsid w:val="00564EA0"/>
    <w:rsid w:val="005709FF"/>
    <w:rsid w:val="005749F3"/>
    <w:rsid w:val="0057520D"/>
    <w:rsid w:val="005879CC"/>
    <w:rsid w:val="00587CCF"/>
    <w:rsid w:val="005905C6"/>
    <w:rsid w:val="005A22F0"/>
    <w:rsid w:val="005A6AA3"/>
    <w:rsid w:val="005B0C19"/>
    <w:rsid w:val="005C1034"/>
    <w:rsid w:val="005C494E"/>
    <w:rsid w:val="005D02DD"/>
    <w:rsid w:val="005D4127"/>
    <w:rsid w:val="005D60E6"/>
    <w:rsid w:val="005D65EC"/>
    <w:rsid w:val="005E5949"/>
    <w:rsid w:val="005E5E7A"/>
    <w:rsid w:val="005F05E7"/>
    <w:rsid w:val="00603345"/>
    <w:rsid w:val="00607962"/>
    <w:rsid w:val="00610B49"/>
    <w:rsid w:val="00611EC7"/>
    <w:rsid w:val="00612D41"/>
    <w:rsid w:val="00617027"/>
    <w:rsid w:val="00620D2E"/>
    <w:rsid w:val="00624275"/>
    <w:rsid w:val="00626EFC"/>
    <w:rsid w:val="006311FF"/>
    <w:rsid w:val="00635808"/>
    <w:rsid w:val="00655FEE"/>
    <w:rsid w:val="00666DCF"/>
    <w:rsid w:val="00671727"/>
    <w:rsid w:val="00692608"/>
    <w:rsid w:val="00695196"/>
    <w:rsid w:val="006A07E1"/>
    <w:rsid w:val="006A1BC3"/>
    <w:rsid w:val="006A6BE7"/>
    <w:rsid w:val="006A6E44"/>
    <w:rsid w:val="006B563F"/>
    <w:rsid w:val="006B6268"/>
    <w:rsid w:val="006C23E2"/>
    <w:rsid w:val="006D0A1A"/>
    <w:rsid w:val="006D1699"/>
    <w:rsid w:val="006D1784"/>
    <w:rsid w:val="006D2775"/>
    <w:rsid w:val="006D2C47"/>
    <w:rsid w:val="006E6EEF"/>
    <w:rsid w:val="006E7B17"/>
    <w:rsid w:val="006F2C99"/>
    <w:rsid w:val="006F505C"/>
    <w:rsid w:val="006F56CF"/>
    <w:rsid w:val="006F7524"/>
    <w:rsid w:val="00700275"/>
    <w:rsid w:val="00701335"/>
    <w:rsid w:val="00712380"/>
    <w:rsid w:val="00712AF5"/>
    <w:rsid w:val="00715E8F"/>
    <w:rsid w:val="00716564"/>
    <w:rsid w:val="00720C5D"/>
    <w:rsid w:val="0072121A"/>
    <w:rsid w:val="007212FD"/>
    <w:rsid w:val="007225DE"/>
    <w:rsid w:val="00724B22"/>
    <w:rsid w:val="0073577A"/>
    <w:rsid w:val="0075290B"/>
    <w:rsid w:val="007634A3"/>
    <w:rsid w:val="007652A7"/>
    <w:rsid w:val="0077244C"/>
    <w:rsid w:val="00772FE8"/>
    <w:rsid w:val="00773B9F"/>
    <w:rsid w:val="007743BD"/>
    <w:rsid w:val="00797AA4"/>
    <w:rsid w:val="007A64F3"/>
    <w:rsid w:val="007A6932"/>
    <w:rsid w:val="007B59BA"/>
    <w:rsid w:val="007E3012"/>
    <w:rsid w:val="007E6BB6"/>
    <w:rsid w:val="007F5D96"/>
    <w:rsid w:val="007F5EA1"/>
    <w:rsid w:val="00801378"/>
    <w:rsid w:val="00814F55"/>
    <w:rsid w:val="0082171B"/>
    <w:rsid w:val="00834258"/>
    <w:rsid w:val="00836240"/>
    <w:rsid w:val="0083731C"/>
    <w:rsid w:val="008576E5"/>
    <w:rsid w:val="008625E2"/>
    <w:rsid w:val="0086495F"/>
    <w:rsid w:val="0088182B"/>
    <w:rsid w:val="00886A62"/>
    <w:rsid w:val="00893FA3"/>
    <w:rsid w:val="00894638"/>
    <w:rsid w:val="008A5CAA"/>
    <w:rsid w:val="008B3BCC"/>
    <w:rsid w:val="008B4769"/>
    <w:rsid w:val="008C194D"/>
    <w:rsid w:val="008C337F"/>
    <w:rsid w:val="008C5D9D"/>
    <w:rsid w:val="008C7629"/>
    <w:rsid w:val="008C7681"/>
    <w:rsid w:val="008F13E3"/>
    <w:rsid w:val="008F2704"/>
    <w:rsid w:val="008F47B0"/>
    <w:rsid w:val="00923CE1"/>
    <w:rsid w:val="00927E13"/>
    <w:rsid w:val="00930376"/>
    <w:rsid w:val="00931A58"/>
    <w:rsid w:val="00936C66"/>
    <w:rsid w:val="009376A8"/>
    <w:rsid w:val="009447C8"/>
    <w:rsid w:val="009607D4"/>
    <w:rsid w:val="0096202B"/>
    <w:rsid w:val="00980D62"/>
    <w:rsid w:val="00987C39"/>
    <w:rsid w:val="00993ED6"/>
    <w:rsid w:val="00994AE4"/>
    <w:rsid w:val="00997C35"/>
    <w:rsid w:val="009A049A"/>
    <w:rsid w:val="009A4B15"/>
    <w:rsid w:val="009A748A"/>
    <w:rsid w:val="009A7DA4"/>
    <w:rsid w:val="009B06BA"/>
    <w:rsid w:val="009B3638"/>
    <w:rsid w:val="009B77D6"/>
    <w:rsid w:val="009E4903"/>
    <w:rsid w:val="009E5803"/>
    <w:rsid w:val="009F6F67"/>
    <w:rsid w:val="00A01455"/>
    <w:rsid w:val="00A159DD"/>
    <w:rsid w:val="00A30E14"/>
    <w:rsid w:val="00A364E4"/>
    <w:rsid w:val="00A376EF"/>
    <w:rsid w:val="00A43B3E"/>
    <w:rsid w:val="00A5337D"/>
    <w:rsid w:val="00A61F82"/>
    <w:rsid w:val="00A713F0"/>
    <w:rsid w:val="00A71B5D"/>
    <w:rsid w:val="00A815FD"/>
    <w:rsid w:val="00A827B4"/>
    <w:rsid w:val="00A97D76"/>
    <w:rsid w:val="00A97E1B"/>
    <w:rsid w:val="00AA4DFC"/>
    <w:rsid w:val="00AA76C4"/>
    <w:rsid w:val="00AB4A44"/>
    <w:rsid w:val="00AC03F9"/>
    <w:rsid w:val="00AC3645"/>
    <w:rsid w:val="00AC7B74"/>
    <w:rsid w:val="00AD22BC"/>
    <w:rsid w:val="00AD42D1"/>
    <w:rsid w:val="00AD5730"/>
    <w:rsid w:val="00AD73FD"/>
    <w:rsid w:val="00AE2A04"/>
    <w:rsid w:val="00AF116D"/>
    <w:rsid w:val="00B05187"/>
    <w:rsid w:val="00B14C4D"/>
    <w:rsid w:val="00B155B8"/>
    <w:rsid w:val="00B21EDC"/>
    <w:rsid w:val="00B2503A"/>
    <w:rsid w:val="00B44037"/>
    <w:rsid w:val="00B506D3"/>
    <w:rsid w:val="00B50F08"/>
    <w:rsid w:val="00B57E66"/>
    <w:rsid w:val="00B70CC3"/>
    <w:rsid w:val="00B71EBB"/>
    <w:rsid w:val="00B81F43"/>
    <w:rsid w:val="00B85BEF"/>
    <w:rsid w:val="00B86208"/>
    <w:rsid w:val="00B94FAA"/>
    <w:rsid w:val="00BA1E2B"/>
    <w:rsid w:val="00BA2966"/>
    <w:rsid w:val="00BA5F47"/>
    <w:rsid w:val="00BA71A4"/>
    <w:rsid w:val="00BB7A92"/>
    <w:rsid w:val="00BC074A"/>
    <w:rsid w:val="00BC2B43"/>
    <w:rsid w:val="00BC3993"/>
    <w:rsid w:val="00BC401D"/>
    <w:rsid w:val="00C10989"/>
    <w:rsid w:val="00C11268"/>
    <w:rsid w:val="00C15152"/>
    <w:rsid w:val="00C2141A"/>
    <w:rsid w:val="00C300F7"/>
    <w:rsid w:val="00C42145"/>
    <w:rsid w:val="00C46872"/>
    <w:rsid w:val="00C47DAA"/>
    <w:rsid w:val="00C51635"/>
    <w:rsid w:val="00C55CE2"/>
    <w:rsid w:val="00C57789"/>
    <w:rsid w:val="00C67F38"/>
    <w:rsid w:val="00C70D71"/>
    <w:rsid w:val="00C72126"/>
    <w:rsid w:val="00C77687"/>
    <w:rsid w:val="00C90F1F"/>
    <w:rsid w:val="00C937CF"/>
    <w:rsid w:val="00C94DB8"/>
    <w:rsid w:val="00CA4EB5"/>
    <w:rsid w:val="00CA6E75"/>
    <w:rsid w:val="00CB55CB"/>
    <w:rsid w:val="00CD4456"/>
    <w:rsid w:val="00CD5FD4"/>
    <w:rsid w:val="00CE1780"/>
    <w:rsid w:val="00CF0609"/>
    <w:rsid w:val="00CF1360"/>
    <w:rsid w:val="00D03E1A"/>
    <w:rsid w:val="00D059B1"/>
    <w:rsid w:val="00D16131"/>
    <w:rsid w:val="00D20A27"/>
    <w:rsid w:val="00D20A83"/>
    <w:rsid w:val="00D24153"/>
    <w:rsid w:val="00D26AAC"/>
    <w:rsid w:val="00D3036A"/>
    <w:rsid w:val="00D31B7A"/>
    <w:rsid w:val="00D35A50"/>
    <w:rsid w:val="00D37A52"/>
    <w:rsid w:val="00D47900"/>
    <w:rsid w:val="00D5621A"/>
    <w:rsid w:val="00D62E8E"/>
    <w:rsid w:val="00D7121A"/>
    <w:rsid w:val="00D87A37"/>
    <w:rsid w:val="00D87B2F"/>
    <w:rsid w:val="00D916EA"/>
    <w:rsid w:val="00D945C9"/>
    <w:rsid w:val="00DA0BA3"/>
    <w:rsid w:val="00DA28CD"/>
    <w:rsid w:val="00DB56F8"/>
    <w:rsid w:val="00DB7DFB"/>
    <w:rsid w:val="00DC05EB"/>
    <w:rsid w:val="00DC186B"/>
    <w:rsid w:val="00DC728F"/>
    <w:rsid w:val="00DD755D"/>
    <w:rsid w:val="00DE6177"/>
    <w:rsid w:val="00DF151A"/>
    <w:rsid w:val="00E02989"/>
    <w:rsid w:val="00E106EE"/>
    <w:rsid w:val="00E10CA9"/>
    <w:rsid w:val="00E11CBB"/>
    <w:rsid w:val="00E13140"/>
    <w:rsid w:val="00E21931"/>
    <w:rsid w:val="00E27191"/>
    <w:rsid w:val="00E31AE6"/>
    <w:rsid w:val="00E50215"/>
    <w:rsid w:val="00E5053D"/>
    <w:rsid w:val="00E62EF6"/>
    <w:rsid w:val="00E669EC"/>
    <w:rsid w:val="00E71754"/>
    <w:rsid w:val="00E7275D"/>
    <w:rsid w:val="00E74DC7"/>
    <w:rsid w:val="00E76996"/>
    <w:rsid w:val="00E83C55"/>
    <w:rsid w:val="00E84422"/>
    <w:rsid w:val="00E92D1C"/>
    <w:rsid w:val="00E950DE"/>
    <w:rsid w:val="00EA7BEB"/>
    <w:rsid w:val="00EB094C"/>
    <w:rsid w:val="00EB2E13"/>
    <w:rsid w:val="00EC1CA8"/>
    <w:rsid w:val="00EC68AF"/>
    <w:rsid w:val="00ED1701"/>
    <w:rsid w:val="00ED703D"/>
    <w:rsid w:val="00EE04F1"/>
    <w:rsid w:val="00EE294F"/>
    <w:rsid w:val="00EE4CE0"/>
    <w:rsid w:val="00F03BE5"/>
    <w:rsid w:val="00F0474F"/>
    <w:rsid w:val="00F10199"/>
    <w:rsid w:val="00F13EEA"/>
    <w:rsid w:val="00F15DE2"/>
    <w:rsid w:val="00F20536"/>
    <w:rsid w:val="00F21226"/>
    <w:rsid w:val="00F249F4"/>
    <w:rsid w:val="00F24FEC"/>
    <w:rsid w:val="00F251F2"/>
    <w:rsid w:val="00F328C0"/>
    <w:rsid w:val="00F3367B"/>
    <w:rsid w:val="00F45B56"/>
    <w:rsid w:val="00F4759A"/>
    <w:rsid w:val="00F53E28"/>
    <w:rsid w:val="00F57932"/>
    <w:rsid w:val="00F65342"/>
    <w:rsid w:val="00F7134C"/>
    <w:rsid w:val="00F77375"/>
    <w:rsid w:val="00F913D5"/>
    <w:rsid w:val="00FB4032"/>
    <w:rsid w:val="00FB44EC"/>
    <w:rsid w:val="00FB4F07"/>
    <w:rsid w:val="00FB7D37"/>
    <w:rsid w:val="00FD2331"/>
    <w:rsid w:val="00FD399C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C678"/>
  <w15:chartTrackingRefBased/>
  <w15:docId w15:val="{3F05590B-673D-4693-9172-2F69DE6F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König</dc:creator>
  <cp:keywords/>
  <dc:description/>
  <cp:lastModifiedBy>Bernhard König</cp:lastModifiedBy>
  <cp:revision>2</cp:revision>
  <cp:lastPrinted>2022-07-19T08:14:00Z</cp:lastPrinted>
  <dcterms:created xsi:type="dcterms:W3CDTF">2025-09-04T08:21:00Z</dcterms:created>
  <dcterms:modified xsi:type="dcterms:W3CDTF">2025-09-04T08:21:00Z</dcterms:modified>
</cp:coreProperties>
</file>